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92ED6" w14:textId="77777777" w:rsidR="00576A64" w:rsidRDefault="00000000">
      <w:pPr>
        <w:spacing w:after="0"/>
        <w:jc w:val="center"/>
        <w:rPr>
          <w:rFonts w:ascii="Arial" w:eastAsia="Arial" w:hAnsi="Arial"/>
          <w:b/>
          <w:bCs/>
          <w:color w:val="000000"/>
          <w:sz w:val="28"/>
          <w:szCs w:val="28"/>
        </w:rPr>
      </w:pPr>
      <w:r>
        <w:rPr>
          <w:rFonts w:ascii="Arial" w:eastAsia="Arial" w:hAnsi="Arial"/>
          <w:b/>
          <w:bCs/>
          <w:color w:val="000000"/>
          <w:sz w:val="28"/>
          <w:szCs w:val="28"/>
        </w:rPr>
        <w:t xml:space="preserve">Be Grand y briq.mx forman alianza para lanzar sumametros.mx: </w:t>
      </w:r>
    </w:p>
    <w:p w14:paraId="5B4682DC" w14:textId="77777777" w:rsidR="00576A64" w:rsidRDefault="00000000">
      <w:pPr>
        <w:spacing w:after="0"/>
        <w:jc w:val="center"/>
        <w:rPr>
          <w:rFonts w:ascii="Arial" w:eastAsia="Arial" w:hAnsi="Arial"/>
          <w:b/>
          <w:bCs/>
          <w:color w:val="000000"/>
          <w:sz w:val="28"/>
          <w:szCs w:val="28"/>
        </w:rPr>
      </w:pPr>
      <w:r>
        <w:rPr>
          <w:rFonts w:ascii="Arial" w:eastAsia="Arial" w:hAnsi="Arial"/>
          <w:b/>
          <w:bCs/>
          <w:color w:val="000000"/>
          <w:sz w:val="28"/>
          <w:szCs w:val="28"/>
        </w:rPr>
        <w:t>La nueva plataforma que transforma la industria inmobiliaria</w:t>
      </w:r>
    </w:p>
    <w:p w14:paraId="3B1717D3" w14:textId="77777777" w:rsidR="00576A64" w:rsidRDefault="00576A64">
      <w:pPr>
        <w:spacing w:after="0"/>
        <w:jc w:val="center"/>
        <w:rPr>
          <w:rFonts w:ascii="Arial" w:eastAsia="Arial" w:hAnsi="Arial"/>
          <w:b/>
          <w:bCs/>
          <w:color w:val="000000"/>
          <w:sz w:val="28"/>
          <w:szCs w:val="28"/>
        </w:rPr>
      </w:pPr>
    </w:p>
    <w:p w14:paraId="7FF9E027" w14:textId="77777777" w:rsidR="00576A64" w:rsidRDefault="00000000">
      <w:pPr>
        <w:pStyle w:val="Prrafodelista"/>
        <w:numPr>
          <w:ilvl w:val="0"/>
          <w:numId w:val="1"/>
        </w:numPr>
        <w:jc w:val="both"/>
        <w:rPr>
          <w:rFonts w:ascii="Arial" w:eastAsia="Arial" w:hAnsi="Arial"/>
          <w:i/>
          <w:iCs/>
          <w:sz w:val="20"/>
          <w:szCs w:val="20"/>
        </w:rPr>
      </w:pPr>
      <w:r>
        <w:rPr>
          <w:rFonts w:ascii="Arial" w:eastAsia="Arial" w:hAnsi="Arial"/>
          <w:i/>
          <w:iCs/>
          <w:sz w:val="20"/>
          <w:szCs w:val="20"/>
        </w:rPr>
        <w:t>Explora el innovador concepto que está haciendo que las inversiones y compras inmobiliarias sean más accesibles, permitiendo a un mayor número de personas comenzar con la adquisición de un departamento poco a poco y generar rentas más plusvalía en el proceso.</w:t>
      </w:r>
    </w:p>
    <w:p w14:paraId="30192497" w14:textId="77777777" w:rsidR="00576A64" w:rsidRDefault="00000000">
      <w:pPr>
        <w:jc w:val="both"/>
      </w:pPr>
      <w:r>
        <w:rPr>
          <w:rFonts w:ascii="Arial" w:eastAsia="Arial" w:hAnsi="Arial"/>
          <w:b/>
          <w:bCs/>
          <w:sz w:val="22"/>
          <w:szCs w:val="22"/>
        </w:rPr>
        <w:t>Ciudad de México, 05 de septiembre de 2024 —</w:t>
      </w:r>
      <w:r>
        <w:rPr>
          <w:rFonts w:ascii="Arial" w:eastAsia="Arial" w:hAnsi="Arial"/>
          <w:sz w:val="22"/>
          <w:szCs w:val="22"/>
        </w:rPr>
        <w:t xml:space="preserve"> Para muchas personas, el sueño de tener su propia vivienda o invertir en inmuebles se vuelve complejo debido a las dificultades que implica. Desde reunir el capital inicial para un enganche, los largos trámites, encontrar un crédito hipotecario con una tasa de interés conveniente, gastos de escrituración, entre otros; son obstáculos que pueden desanimar a quienes buscan dar ese importante paso.</w:t>
      </w:r>
    </w:p>
    <w:p w14:paraId="4F9D8866" w14:textId="77777777" w:rsidR="00576A64" w:rsidRPr="00FB38B9" w:rsidRDefault="00000000">
      <w:pPr>
        <w:jc w:val="both"/>
        <w:rPr>
          <w:rFonts w:ascii="Arial" w:eastAsia="Arial" w:hAnsi="Arial"/>
          <w:sz w:val="22"/>
          <w:szCs w:val="22"/>
        </w:rPr>
      </w:pPr>
      <w:r w:rsidRPr="00FB38B9">
        <w:rPr>
          <w:rFonts w:ascii="Arial" w:eastAsia="Arial" w:hAnsi="Arial"/>
          <w:sz w:val="22"/>
          <w:szCs w:val="22"/>
        </w:rPr>
        <w:t xml:space="preserve">Por ello, Be Grand, una empresa con más de 20 años de experiencia en proyectos residenciales de lujo, y briq.mx presentan sumametros.mx: la única opción digital que te permite comprar departamentos poco a poco y generar rentas más plusvalía en el proceso; de manera inteligente, fácil y segura. </w:t>
      </w:r>
    </w:p>
    <w:p w14:paraId="69869F32" w14:textId="77777777" w:rsidR="00576A64" w:rsidRPr="00FB38B9" w:rsidRDefault="00000000">
      <w:pPr>
        <w:jc w:val="both"/>
        <w:rPr>
          <w:rFonts w:ascii="Arial" w:eastAsia="Arial" w:hAnsi="Arial"/>
          <w:sz w:val="22"/>
          <w:szCs w:val="22"/>
        </w:rPr>
      </w:pPr>
      <w:r w:rsidRPr="00FB38B9">
        <w:rPr>
          <w:rFonts w:ascii="Arial" w:eastAsia="Arial" w:hAnsi="Arial"/>
          <w:sz w:val="22"/>
          <w:szCs w:val="22"/>
        </w:rPr>
        <w:t>En sumametros.mx podrás comprar desde 1m² en diferentes proyectos residenciales de Be Grand totalmente terminados y en operación. La plataforma está diseñada para personas que desean comprar un departamento sin tantas complicaciones y a su propio ritmo; también para quienes desean hacer crecer su patrimonio y recibir rentas mes a mes.</w:t>
      </w:r>
    </w:p>
    <w:p w14:paraId="6C9641D0" w14:textId="77777777" w:rsidR="00576A64" w:rsidRDefault="00000000">
      <w:pPr>
        <w:jc w:val="both"/>
      </w:pPr>
      <w:r>
        <w:rPr>
          <w:rFonts w:ascii="Arial" w:eastAsia="Arial" w:hAnsi="Arial"/>
          <w:i/>
          <w:iCs/>
          <w:sz w:val="22"/>
          <w:szCs w:val="22"/>
        </w:rPr>
        <w:t>"Como líderes en el desarrollo de proyectos inmobiliarios de alta calidad, en Be Grand estamos comprometidos en hacer que el acceso al mercado inmobiliario sea más accesible para todos. sumametros.mx permite invertir en bienes raíces sin tener que contar con grandes sumas de dinero, facilitando el objetivo de tener una propiedad propia o crecer tu patrimonio generando ingresos adicionales”,</w:t>
      </w:r>
      <w:r>
        <w:rPr>
          <w:rFonts w:ascii="Arial" w:eastAsia="Arial" w:hAnsi="Arial"/>
          <w:b/>
          <w:bCs/>
          <w:sz w:val="22"/>
          <w:szCs w:val="22"/>
        </w:rPr>
        <w:t xml:space="preserve"> </w:t>
      </w:r>
      <w:r>
        <w:rPr>
          <w:rFonts w:ascii="Arial" w:eastAsia="Arial" w:hAnsi="Arial"/>
          <w:sz w:val="22"/>
          <w:szCs w:val="22"/>
        </w:rPr>
        <w:t xml:space="preserve">afirma </w:t>
      </w:r>
      <w:r>
        <w:rPr>
          <w:rFonts w:ascii="Arial" w:eastAsia="Arial" w:hAnsi="Arial"/>
          <w:b/>
          <w:bCs/>
          <w:sz w:val="22"/>
          <w:szCs w:val="22"/>
        </w:rPr>
        <w:t>Nicolás Carrancedo, CEO de Be Grand.</w:t>
      </w:r>
    </w:p>
    <w:p w14:paraId="5B67C40B" w14:textId="77777777" w:rsidR="00576A64" w:rsidRDefault="00000000">
      <w:pPr>
        <w:jc w:val="both"/>
        <w:rPr>
          <w:rFonts w:ascii="Arial" w:eastAsia="Arial" w:hAnsi="Arial"/>
          <w:b/>
          <w:bCs/>
          <w:sz w:val="22"/>
          <w:szCs w:val="22"/>
        </w:rPr>
      </w:pPr>
      <w:r>
        <w:rPr>
          <w:rFonts w:ascii="Arial" w:eastAsia="Arial" w:hAnsi="Arial"/>
          <w:b/>
          <w:bCs/>
          <w:sz w:val="22"/>
          <w:szCs w:val="22"/>
        </w:rPr>
        <w:t>¿Cómo funciona?</w:t>
      </w:r>
    </w:p>
    <w:p w14:paraId="36D8C106" w14:textId="77777777" w:rsidR="00576A64" w:rsidRDefault="00000000">
      <w:pPr>
        <w:jc w:val="both"/>
      </w:pPr>
      <w:r>
        <w:rPr>
          <w:rFonts w:ascii="Arial" w:eastAsia="Arial" w:hAnsi="Arial"/>
          <w:sz w:val="22"/>
          <w:szCs w:val="22"/>
        </w:rPr>
        <w:t xml:space="preserve">Invertir en </w:t>
      </w:r>
      <w:r>
        <w:rPr>
          <w:rFonts w:ascii="Arial" w:eastAsia="Arial" w:hAnsi="Arial"/>
          <w:b/>
          <w:bCs/>
          <w:sz w:val="22"/>
          <w:szCs w:val="22"/>
        </w:rPr>
        <w:t>sumametros.mx</w:t>
      </w:r>
      <w:r>
        <w:rPr>
          <w:rFonts w:ascii="Arial" w:eastAsia="Arial" w:hAnsi="Arial"/>
          <w:sz w:val="22"/>
          <w:szCs w:val="22"/>
        </w:rPr>
        <w:t xml:space="preserve"> es muy fácil:</w:t>
      </w:r>
    </w:p>
    <w:p w14:paraId="3471D3A7" w14:textId="77777777" w:rsidR="00576A64" w:rsidRDefault="00000000">
      <w:pPr>
        <w:pStyle w:val="Prrafodelista"/>
        <w:numPr>
          <w:ilvl w:val="0"/>
          <w:numId w:val="2"/>
        </w:numPr>
        <w:jc w:val="both"/>
        <w:rPr>
          <w:rFonts w:ascii="Arial" w:eastAsia="Arial" w:hAnsi="Arial"/>
          <w:sz w:val="22"/>
          <w:szCs w:val="22"/>
        </w:rPr>
      </w:pPr>
      <w:r>
        <w:rPr>
          <w:rFonts w:ascii="Arial" w:eastAsia="Arial" w:hAnsi="Arial"/>
          <w:sz w:val="22"/>
          <w:szCs w:val="22"/>
        </w:rPr>
        <w:t>Ingresa a sumametros.mx</w:t>
      </w:r>
    </w:p>
    <w:p w14:paraId="0DD18AA8" w14:textId="77777777" w:rsidR="00576A64" w:rsidRDefault="00000000">
      <w:pPr>
        <w:pStyle w:val="Prrafodelista"/>
        <w:numPr>
          <w:ilvl w:val="0"/>
          <w:numId w:val="2"/>
        </w:numPr>
        <w:jc w:val="both"/>
        <w:rPr>
          <w:rFonts w:ascii="Arial" w:eastAsia="Arial" w:hAnsi="Arial"/>
          <w:sz w:val="22"/>
          <w:szCs w:val="22"/>
        </w:rPr>
      </w:pPr>
      <w:r>
        <w:rPr>
          <w:rFonts w:ascii="Arial" w:eastAsia="Arial" w:hAnsi="Arial"/>
          <w:sz w:val="22"/>
          <w:szCs w:val="22"/>
        </w:rPr>
        <w:t xml:space="preserve">Elige el desarrollo de tu interés y selecciona el número de metros que deseas </w:t>
      </w:r>
    </w:p>
    <w:p w14:paraId="3AC11278" w14:textId="77777777" w:rsidR="00576A64" w:rsidRDefault="00000000">
      <w:pPr>
        <w:pStyle w:val="Prrafodelista"/>
        <w:numPr>
          <w:ilvl w:val="0"/>
          <w:numId w:val="2"/>
        </w:numPr>
        <w:jc w:val="both"/>
        <w:rPr>
          <w:rFonts w:ascii="Arial" w:eastAsia="Arial" w:hAnsi="Arial"/>
          <w:sz w:val="22"/>
          <w:szCs w:val="22"/>
        </w:rPr>
      </w:pPr>
      <w:r>
        <w:rPr>
          <w:rFonts w:ascii="Arial" w:eastAsia="Arial" w:hAnsi="Arial"/>
          <w:sz w:val="22"/>
          <w:szCs w:val="22"/>
        </w:rPr>
        <w:t>Completa el proceso de pago y recibe tu certificado de compra</w:t>
      </w:r>
    </w:p>
    <w:p w14:paraId="1BEE4B5B" w14:textId="77777777" w:rsidR="00576A64" w:rsidRDefault="00000000">
      <w:pPr>
        <w:pStyle w:val="Prrafodelista"/>
        <w:numPr>
          <w:ilvl w:val="0"/>
          <w:numId w:val="2"/>
        </w:numPr>
        <w:jc w:val="both"/>
        <w:rPr>
          <w:rFonts w:ascii="Arial" w:eastAsia="Arial" w:hAnsi="Arial"/>
          <w:sz w:val="22"/>
          <w:szCs w:val="22"/>
        </w:rPr>
      </w:pPr>
      <w:r>
        <w:rPr>
          <w:rFonts w:ascii="Arial" w:eastAsia="Arial" w:hAnsi="Arial"/>
          <w:sz w:val="22"/>
          <w:szCs w:val="22"/>
        </w:rPr>
        <w:t>Comienza a recibir rentas mensuales por tus metros</w:t>
      </w:r>
    </w:p>
    <w:p w14:paraId="1FCD99A8" w14:textId="77777777" w:rsidR="00576A64" w:rsidRDefault="00000000">
      <w:pPr>
        <w:jc w:val="both"/>
        <w:rPr>
          <w:rFonts w:ascii="Arial" w:eastAsia="Arial" w:hAnsi="Arial"/>
          <w:b/>
          <w:bCs/>
          <w:sz w:val="22"/>
          <w:szCs w:val="22"/>
        </w:rPr>
      </w:pPr>
      <w:r>
        <w:rPr>
          <w:rFonts w:ascii="Arial" w:eastAsia="Arial" w:hAnsi="Arial"/>
          <w:b/>
          <w:bCs/>
          <w:sz w:val="22"/>
          <w:szCs w:val="22"/>
        </w:rPr>
        <w:t>¿Qué puedes hacer con tus metros cuadrados?</w:t>
      </w:r>
    </w:p>
    <w:p w14:paraId="2D8C9354" w14:textId="77777777" w:rsidR="00576A64" w:rsidRDefault="00000000">
      <w:pPr>
        <w:pStyle w:val="Prrafodelista"/>
        <w:numPr>
          <w:ilvl w:val="0"/>
          <w:numId w:val="3"/>
        </w:numPr>
        <w:jc w:val="both"/>
      </w:pPr>
      <w:r>
        <w:rPr>
          <w:rFonts w:ascii="Arial" w:eastAsia="Arial" w:hAnsi="Arial"/>
          <w:b/>
          <w:bCs/>
          <w:sz w:val="22"/>
          <w:szCs w:val="22"/>
        </w:rPr>
        <w:t>Intercambiarlos por un departamento.</w:t>
      </w:r>
      <w:r>
        <w:rPr>
          <w:rFonts w:ascii="Arial" w:eastAsia="Arial" w:hAnsi="Arial"/>
          <w:sz w:val="22"/>
          <w:szCs w:val="22"/>
        </w:rPr>
        <w:t xml:space="preserve"> Los metros cuadrados pueden utilizarse como enganche o, si cuentas con el número suficiente, podrás cambiarlos por un departamento completo.</w:t>
      </w:r>
    </w:p>
    <w:p w14:paraId="04FCDA6E" w14:textId="417206D6" w:rsidR="00576A64" w:rsidRDefault="00000000" w:rsidP="00FB38B9">
      <w:pPr>
        <w:pStyle w:val="Prrafodelista"/>
        <w:numPr>
          <w:ilvl w:val="0"/>
          <w:numId w:val="3"/>
        </w:numPr>
        <w:jc w:val="both"/>
      </w:pPr>
      <w:r>
        <w:rPr>
          <w:rFonts w:ascii="Arial" w:eastAsia="Arial" w:hAnsi="Arial"/>
          <w:b/>
          <w:bCs/>
          <w:sz w:val="22"/>
          <w:szCs w:val="22"/>
        </w:rPr>
        <w:t>Conservarlos y recibir rentas mes a mes.</w:t>
      </w:r>
      <w:r>
        <w:rPr>
          <w:rFonts w:ascii="Arial" w:eastAsia="Arial" w:hAnsi="Arial"/>
          <w:sz w:val="22"/>
          <w:szCs w:val="22"/>
        </w:rPr>
        <w:t xml:space="preserve"> Recibe rentas mensuales por cada metro que tengas, sin preocuparte de nada más. Además, tus metros incrementarán su valor de acu</w:t>
      </w:r>
      <w:r w:rsidRPr="00FB38B9">
        <w:rPr>
          <w:rFonts w:ascii="Arial" w:eastAsia="Arial" w:hAnsi="Arial"/>
          <w:sz w:val="22"/>
          <w:szCs w:val="22"/>
        </w:rPr>
        <w:t xml:space="preserve">erdo con la plusvalía obtenida en cada desarrollo. </w:t>
      </w:r>
    </w:p>
    <w:p w14:paraId="73546A6D" w14:textId="77777777" w:rsidR="00576A64" w:rsidRDefault="00576A64">
      <w:pPr>
        <w:jc w:val="both"/>
        <w:rPr>
          <w:rFonts w:ascii="Arial" w:eastAsia="Arial" w:hAnsi="Arial"/>
          <w:b/>
          <w:bCs/>
          <w:sz w:val="22"/>
          <w:szCs w:val="22"/>
        </w:rPr>
      </w:pPr>
    </w:p>
    <w:p w14:paraId="2E31B2FC" w14:textId="77777777" w:rsidR="00FB38B9" w:rsidRDefault="00FB38B9">
      <w:pPr>
        <w:jc w:val="both"/>
        <w:rPr>
          <w:rFonts w:ascii="Arial" w:eastAsia="Arial" w:hAnsi="Arial"/>
          <w:b/>
          <w:bCs/>
          <w:sz w:val="22"/>
          <w:szCs w:val="22"/>
        </w:rPr>
      </w:pPr>
    </w:p>
    <w:p w14:paraId="43AB8D98" w14:textId="77777777" w:rsidR="00FB38B9" w:rsidRDefault="00FB38B9">
      <w:pPr>
        <w:jc w:val="both"/>
        <w:rPr>
          <w:rFonts w:ascii="Arial" w:eastAsia="Arial" w:hAnsi="Arial"/>
          <w:b/>
          <w:bCs/>
          <w:sz w:val="22"/>
          <w:szCs w:val="22"/>
        </w:rPr>
      </w:pPr>
    </w:p>
    <w:p w14:paraId="0883C7D8" w14:textId="77777777" w:rsidR="00576A64" w:rsidRDefault="00000000">
      <w:pPr>
        <w:jc w:val="both"/>
        <w:rPr>
          <w:rFonts w:ascii="Arial" w:eastAsia="Arial" w:hAnsi="Arial"/>
          <w:b/>
          <w:bCs/>
          <w:sz w:val="22"/>
          <w:szCs w:val="22"/>
        </w:rPr>
      </w:pPr>
      <w:r>
        <w:rPr>
          <w:rFonts w:ascii="Arial" w:eastAsia="Arial" w:hAnsi="Arial"/>
          <w:b/>
          <w:bCs/>
          <w:sz w:val="22"/>
          <w:szCs w:val="22"/>
        </w:rPr>
        <w:lastRenderedPageBreak/>
        <w:t>Proyectos inmobiliarios disponibles</w:t>
      </w:r>
    </w:p>
    <w:p w14:paraId="429660D7" w14:textId="77777777" w:rsidR="00576A64" w:rsidRDefault="00000000">
      <w:pPr>
        <w:jc w:val="both"/>
        <w:rPr>
          <w:rFonts w:ascii="Arial" w:eastAsia="Arial" w:hAnsi="Arial"/>
          <w:sz w:val="22"/>
          <w:szCs w:val="22"/>
        </w:rPr>
      </w:pPr>
      <w:r>
        <w:rPr>
          <w:rFonts w:ascii="Arial" w:eastAsia="Arial" w:hAnsi="Arial"/>
          <w:sz w:val="22"/>
          <w:szCs w:val="22"/>
        </w:rPr>
        <w:t>Be Grand ha incluido varios de sus proyectos residenciales en esta plataforma. Puedes adquirir o invertir en metros cuadrados en 6 diferentes desarrollos en Ciudad de México y Nuevo León.</w:t>
      </w:r>
    </w:p>
    <w:p w14:paraId="1E0DFADD" w14:textId="77777777" w:rsidR="00576A64" w:rsidRPr="00FB38B9" w:rsidRDefault="00000000">
      <w:pPr>
        <w:jc w:val="both"/>
        <w:rPr>
          <w:rFonts w:ascii="Arial" w:eastAsia="Arial" w:hAnsi="Arial"/>
          <w:sz w:val="22"/>
          <w:szCs w:val="22"/>
        </w:rPr>
      </w:pPr>
      <w:r w:rsidRPr="00FB38B9">
        <w:rPr>
          <w:rFonts w:ascii="Arial" w:eastAsia="Arial" w:hAnsi="Arial"/>
          <w:sz w:val="22"/>
          <w:szCs w:val="22"/>
        </w:rPr>
        <w:t xml:space="preserve">sumametros.mx es una opción segura y confiable; ya que cuenta con el respaldo tecnológico de briq.mx, empresa líder en financiamiento colectivo inmobiliario y regulada por instituciones como </w:t>
      </w:r>
      <w:bookmarkStart w:id="0" w:name="_Int_NZ6Wa4I5"/>
      <w:r w:rsidRPr="00FB38B9">
        <w:rPr>
          <w:rFonts w:ascii="Arial" w:eastAsia="Arial" w:hAnsi="Arial"/>
          <w:sz w:val="22"/>
          <w:szCs w:val="22"/>
        </w:rPr>
        <w:t>CNBV</w:t>
      </w:r>
      <w:bookmarkEnd w:id="0"/>
      <w:r w:rsidRPr="00FB38B9">
        <w:rPr>
          <w:rFonts w:ascii="Arial" w:eastAsia="Arial" w:hAnsi="Arial"/>
          <w:sz w:val="22"/>
          <w:szCs w:val="22"/>
        </w:rPr>
        <w:t xml:space="preserve">, CONDUSEF, Banxico y </w:t>
      </w:r>
      <w:bookmarkStart w:id="1" w:name="_Int_iI9ralEM"/>
      <w:r w:rsidRPr="00FB38B9">
        <w:rPr>
          <w:rFonts w:ascii="Arial" w:eastAsia="Arial" w:hAnsi="Arial"/>
          <w:sz w:val="22"/>
          <w:szCs w:val="22"/>
        </w:rPr>
        <w:t>SHCP</w:t>
      </w:r>
      <w:bookmarkEnd w:id="1"/>
      <w:r w:rsidRPr="00FB38B9">
        <w:rPr>
          <w:rFonts w:ascii="Arial" w:eastAsia="Arial" w:hAnsi="Arial"/>
          <w:sz w:val="22"/>
          <w:szCs w:val="22"/>
        </w:rPr>
        <w:t>, lo que garantiza la legalidad de tu inversión.</w:t>
      </w:r>
    </w:p>
    <w:p w14:paraId="195DB333" w14:textId="77777777" w:rsidR="00576A64" w:rsidRDefault="00000000">
      <w:pPr>
        <w:jc w:val="both"/>
      </w:pPr>
      <w:r>
        <w:rPr>
          <w:rFonts w:ascii="Arial" w:eastAsia="Arial" w:hAnsi="Arial"/>
          <w:i/>
          <w:iCs/>
          <w:sz w:val="22"/>
          <w:szCs w:val="22"/>
        </w:rPr>
        <w:t>"En briq.mx, como líderes en el financiamiento colectivo inmobiliario en México, estamos orgullosos de la alianza con Be Grand para lanzar esta plataforma, que representa un paso significativo hacia un futuro más accesible y dinámico en el sector inmobiliario mexicano. Estamos comprometidos en brindar herramientas innovadoras que hagan más fácil y certera la inversión en bienes raíces”</w:t>
      </w:r>
      <w:r>
        <w:rPr>
          <w:rFonts w:ascii="Arial" w:eastAsia="Arial" w:hAnsi="Arial"/>
          <w:sz w:val="22"/>
          <w:szCs w:val="22"/>
        </w:rPr>
        <w:t xml:space="preserve">, asegura </w:t>
      </w:r>
      <w:r>
        <w:rPr>
          <w:rFonts w:ascii="Arial" w:eastAsia="Arial" w:hAnsi="Arial"/>
          <w:b/>
          <w:bCs/>
          <w:sz w:val="22"/>
          <w:szCs w:val="22"/>
        </w:rPr>
        <w:t>Alberto Padilla, socio fundador y CEO de briq.mx.</w:t>
      </w:r>
    </w:p>
    <w:p w14:paraId="3AB066DF" w14:textId="77777777" w:rsidR="00576A64" w:rsidRDefault="00000000">
      <w:pPr>
        <w:rPr>
          <w:rFonts w:ascii="Arial" w:eastAsia="Arial" w:hAnsi="Arial"/>
          <w:b/>
          <w:bCs/>
          <w:sz w:val="22"/>
          <w:szCs w:val="22"/>
        </w:rPr>
      </w:pPr>
      <w:r>
        <w:rPr>
          <w:rFonts w:ascii="Arial" w:eastAsia="Arial" w:hAnsi="Arial"/>
          <w:b/>
          <w:bCs/>
          <w:sz w:val="22"/>
          <w:szCs w:val="22"/>
        </w:rPr>
        <w:t>¡sumametros.mx, la nueva forma de invertir y hacer crecer tu patrimonio, metro a metro!</w:t>
      </w:r>
    </w:p>
    <w:p w14:paraId="1C674D75" w14:textId="77777777" w:rsidR="00576A64" w:rsidRDefault="00576A64">
      <w:pPr>
        <w:jc w:val="both"/>
      </w:pPr>
    </w:p>
    <w:p w14:paraId="4213502E" w14:textId="77777777" w:rsidR="00576A64" w:rsidRDefault="00000000">
      <w:pPr>
        <w:spacing w:after="0" w:line="256" w:lineRule="auto"/>
        <w:ind w:left="-20" w:right="-20"/>
        <w:jc w:val="center"/>
        <w:rPr>
          <w:rFonts w:ascii="Arial" w:eastAsia="Arial" w:hAnsi="Arial"/>
          <w:b/>
          <w:bCs/>
          <w:color w:val="000000"/>
          <w:sz w:val="22"/>
          <w:szCs w:val="22"/>
        </w:rPr>
      </w:pPr>
      <w:r>
        <w:rPr>
          <w:rFonts w:ascii="Arial" w:eastAsia="Arial" w:hAnsi="Arial"/>
          <w:b/>
          <w:bCs/>
          <w:color w:val="000000"/>
          <w:sz w:val="22"/>
          <w:szCs w:val="22"/>
        </w:rPr>
        <w:t>#Sumametros #BeGrand #MetroXMetro</w:t>
      </w:r>
    </w:p>
    <w:p w14:paraId="79F7C3E8" w14:textId="77777777" w:rsidR="00576A64" w:rsidRDefault="00576A64">
      <w:pPr>
        <w:spacing w:line="256" w:lineRule="auto"/>
        <w:jc w:val="both"/>
        <w:rPr>
          <w:rFonts w:ascii="Arial" w:eastAsia="Arial" w:hAnsi="Arial"/>
          <w:color w:val="000000"/>
          <w:sz w:val="22"/>
          <w:szCs w:val="22"/>
        </w:rPr>
      </w:pPr>
    </w:p>
    <w:p w14:paraId="31239B43" w14:textId="77777777" w:rsidR="00576A64" w:rsidRDefault="00000000">
      <w:pPr>
        <w:spacing w:after="0" w:line="256" w:lineRule="auto"/>
        <w:ind w:left="-20" w:right="-20"/>
        <w:jc w:val="both"/>
      </w:pPr>
      <w:r>
        <w:rPr>
          <w:rFonts w:ascii="Arial" w:eastAsia="Arial" w:hAnsi="Arial"/>
          <w:b/>
          <w:bCs/>
          <w:color w:val="000000"/>
          <w:sz w:val="22"/>
          <w:szCs w:val="22"/>
        </w:rPr>
        <w:t>ACERCA DE BE GRAND</w:t>
      </w:r>
    </w:p>
    <w:p w14:paraId="3E08161B" w14:textId="77777777" w:rsidR="00576A64" w:rsidRDefault="00000000">
      <w:pPr>
        <w:spacing w:line="256" w:lineRule="auto"/>
        <w:jc w:val="both"/>
        <w:rPr>
          <w:rFonts w:ascii="Arial" w:eastAsia="Arial" w:hAnsi="Arial"/>
          <w:color w:val="000000"/>
          <w:sz w:val="22"/>
          <w:szCs w:val="22"/>
        </w:rPr>
      </w:pPr>
      <w:r>
        <w:rPr>
          <w:rFonts w:ascii="Arial" w:eastAsia="Arial" w:hAnsi="Arial"/>
          <w:color w:val="000000"/>
          <w:sz w:val="22"/>
          <w:szCs w:val="22"/>
        </w:rPr>
        <w:t xml:space="preserve">Be Grand es una empresa mexicana con 20 años de experiencia en el desarrollo de proyectos inmobiliarios de alta calidad en zonas AAA de la Ciudad de México. Más allá de los desarrollos, ofrece un estilo de vida en el que la innovación, la vanguardia y la comodidad se juntan, para brindar a nuestros residentes una experiencia inigualable a través de las múltiples amenidades, así como espacios de lujo que facilitan tu día a día. </w:t>
      </w:r>
    </w:p>
    <w:p w14:paraId="5744EF8F" w14:textId="77777777" w:rsidR="00576A64" w:rsidRPr="00FB38B9" w:rsidRDefault="00000000">
      <w:pPr>
        <w:spacing w:after="0" w:line="256" w:lineRule="auto"/>
        <w:ind w:left="-20" w:right="-20"/>
        <w:jc w:val="both"/>
        <w:rPr>
          <w:lang w:val="en-US"/>
        </w:rPr>
      </w:pPr>
      <w:r w:rsidRPr="00FB38B9">
        <w:rPr>
          <w:rFonts w:ascii="Arial" w:eastAsia="Arial" w:hAnsi="Arial"/>
          <w:color w:val="000000"/>
          <w:sz w:val="22"/>
          <w:szCs w:val="22"/>
          <w:lang w:val="en-US"/>
        </w:rPr>
        <w:t xml:space="preserve">Facebook: </w:t>
      </w:r>
      <w:r>
        <w:fldChar w:fldCharType="begin"/>
      </w:r>
      <w:r w:rsidRPr="009951FB">
        <w:rPr>
          <w:lang w:val="en-US"/>
        </w:rPr>
        <w:instrText>HYPERLINK "https://www.facebook.com/begrand"</w:instrText>
      </w:r>
      <w:r>
        <w:fldChar w:fldCharType="separate"/>
      </w:r>
      <w:r w:rsidRPr="00FB38B9">
        <w:rPr>
          <w:rStyle w:val="Hipervnculo"/>
          <w:rFonts w:ascii="Arial" w:eastAsia="Arial" w:hAnsi="Arial"/>
          <w:sz w:val="22"/>
          <w:szCs w:val="22"/>
          <w:lang w:val="en-US"/>
        </w:rPr>
        <w:t>https://www.facebook.com/begrand</w:t>
      </w:r>
      <w:r>
        <w:rPr>
          <w:rStyle w:val="Hipervnculo"/>
          <w:rFonts w:ascii="Arial" w:eastAsia="Arial" w:hAnsi="Arial"/>
          <w:sz w:val="22"/>
          <w:szCs w:val="22"/>
          <w:lang w:val="en-US"/>
        </w:rPr>
        <w:fldChar w:fldCharType="end"/>
      </w:r>
      <w:r w:rsidRPr="00FB38B9">
        <w:rPr>
          <w:rFonts w:ascii="Arial" w:eastAsia="Arial" w:hAnsi="Arial"/>
          <w:color w:val="000000"/>
          <w:sz w:val="22"/>
          <w:szCs w:val="22"/>
          <w:lang w:val="en-US"/>
        </w:rPr>
        <w:t xml:space="preserve"> </w:t>
      </w:r>
    </w:p>
    <w:p w14:paraId="0AA7346B" w14:textId="77777777" w:rsidR="00576A64" w:rsidRPr="00FB38B9" w:rsidRDefault="00000000">
      <w:pPr>
        <w:spacing w:after="0" w:line="256" w:lineRule="auto"/>
        <w:ind w:left="-20" w:right="-20"/>
        <w:jc w:val="both"/>
        <w:rPr>
          <w:lang w:val="en-US"/>
        </w:rPr>
      </w:pPr>
      <w:r w:rsidRPr="00FB38B9">
        <w:rPr>
          <w:rFonts w:ascii="Arial" w:eastAsia="Arial" w:hAnsi="Arial"/>
          <w:color w:val="000000"/>
          <w:sz w:val="22"/>
          <w:szCs w:val="22"/>
          <w:lang w:val="en-US"/>
        </w:rPr>
        <w:t xml:space="preserve">Instagram: </w:t>
      </w:r>
      <w:r>
        <w:fldChar w:fldCharType="begin"/>
      </w:r>
      <w:r w:rsidRPr="009951FB">
        <w:rPr>
          <w:lang w:val="en-US"/>
        </w:rPr>
        <w:instrText>HYPERLINK "https://www.instagram.com/begrand/"</w:instrText>
      </w:r>
      <w:r>
        <w:fldChar w:fldCharType="separate"/>
      </w:r>
      <w:r w:rsidRPr="00FB38B9">
        <w:rPr>
          <w:rStyle w:val="Hipervnculo"/>
          <w:rFonts w:ascii="Arial" w:eastAsia="Arial" w:hAnsi="Arial"/>
          <w:sz w:val="22"/>
          <w:szCs w:val="22"/>
          <w:lang w:val="en-US"/>
        </w:rPr>
        <w:t>https://www.instagram.com/begrand</w:t>
      </w:r>
      <w:r>
        <w:rPr>
          <w:rStyle w:val="Hipervnculo"/>
          <w:rFonts w:ascii="Arial" w:eastAsia="Arial" w:hAnsi="Arial"/>
          <w:sz w:val="22"/>
          <w:szCs w:val="22"/>
          <w:lang w:val="en-US"/>
        </w:rPr>
        <w:fldChar w:fldCharType="end"/>
      </w:r>
    </w:p>
    <w:p w14:paraId="4B929CD3" w14:textId="77777777" w:rsidR="00576A64" w:rsidRPr="00FB38B9" w:rsidRDefault="00576A64">
      <w:pPr>
        <w:rPr>
          <w:rFonts w:ascii="Arial" w:eastAsia="Arial" w:hAnsi="Arial"/>
          <w:b/>
          <w:bCs/>
          <w:color w:val="000000"/>
          <w:sz w:val="22"/>
          <w:szCs w:val="22"/>
          <w:lang w:val="en-US"/>
        </w:rPr>
      </w:pPr>
    </w:p>
    <w:p w14:paraId="52972E15" w14:textId="77777777" w:rsidR="00576A64" w:rsidRDefault="00000000">
      <w:r>
        <w:rPr>
          <w:rFonts w:ascii="Arial" w:eastAsia="Arial" w:hAnsi="Arial"/>
          <w:b/>
          <w:bCs/>
          <w:color w:val="000000"/>
          <w:sz w:val="22"/>
          <w:szCs w:val="22"/>
        </w:rPr>
        <w:t>sumametros.mx</w:t>
      </w:r>
    </w:p>
    <w:p w14:paraId="0CCFB6E5" w14:textId="77777777" w:rsidR="00576A64" w:rsidRDefault="00000000">
      <w:pPr>
        <w:spacing w:after="0" w:line="256" w:lineRule="auto"/>
        <w:ind w:left="-20" w:right="-20"/>
        <w:jc w:val="both"/>
      </w:pPr>
      <w:r>
        <w:rPr>
          <w:rFonts w:ascii="Arial" w:eastAsia="Arial" w:hAnsi="Arial"/>
          <w:color w:val="000000"/>
          <w:sz w:val="22"/>
          <w:szCs w:val="22"/>
        </w:rPr>
        <w:t xml:space="preserve">Facebook: </w:t>
      </w:r>
      <w:hyperlink r:id="rId7" w:history="1">
        <w:r>
          <w:rPr>
            <w:rStyle w:val="Hipervnculo"/>
            <w:rFonts w:ascii="Arial" w:eastAsia="Arial" w:hAnsi="Arial"/>
            <w:sz w:val="22"/>
            <w:szCs w:val="22"/>
          </w:rPr>
          <w:t>https://www.facebook.com/profile.php?id=61551645088385</w:t>
        </w:r>
      </w:hyperlink>
      <w:r>
        <w:rPr>
          <w:rFonts w:ascii="Arial" w:eastAsia="Arial" w:hAnsi="Arial"/>
          <w:color w:val="000000"/>
          <w:sz w:val="22"/>
          <w:szCs w:val="22"/>
        </w:rPr>
        <w:t xml:space="preserve"> </w:t>
      </w:r>
    </w:p>
    <w:p w14:paraId="17A82BD0" w14:textId="77777777" w:rsidR="00576A64" w:rsidRPr="00FB38B9" w:rsidRDefault="00000000">
      <w:pPr>
        <w:spacing w:after="0" w:line="256" w:lineRule="auto"/>
        <w:ind w:left="-20" w:right="-20"/>
        <w:jc w:val="both"/>
        <w:rPr>
          <w:lang w:val="en-US"/>
        </w:rPr>
      </w:pPr>
      <w:r w:rsidRPr="00FB38B9">
        <w:rPr>
          <w:rFonts w:ascii="Arial" w:eastAsia="Arial" w:hAnsi="Arial"/>
          <w:color w:val="000000"/>
          <w:sz w:val="22"/>
          <w:szCs w:val="22"/>
          <w:lang w:val="en-US"/>
        </w:rPr>
        <w:t xml:space="preserve">Instagram: </w:t>
      </w:r>
      <w:r>
        <w:fldChar w:fldCharType="begin"/>
      </w:r>
      <w:r w:rsidRPr="009951FB">
        <w:rPr>
          <w:lang w:val="en-US"/>
        </w:rPr>
        <w:instrText>HYPERLINK "https://www.instagram.com/sumametros_/"</w:instrText>
      </w:r>
      <w:r>
        <w:fldChar w:fldCharType="separate"/>
      </w:r>
      <w:r w:rsidRPr="00FB38B9">
        <w:rPr>
          <w:rStyle w:val="Hipervnculo"/>
          <w:rFonts w:ascii="Arial" w:eastAsia="Arial" w:hAnsi="Arial"/>
          <w:sz w:val="22"/>
          <w:szCs w:val="22"/>
          <w:lang w:val="en-US"/>
        </w:rPr>
        <w:t>https://www.instagram.com/sumametros_/</w:t>
      </w:r>
      <w:r>
        <w:rPr>
          <w:rStyle w:val="Hipervnculo"/>
          <w:rFonts w:ascii="Arial" w:eastAsia="Arial" w:hAnsi="Arial"/>
          <w:sz w:val="22"/>
          <w:szCs w:val="22"/>
          <w:lang w:val="en-US"/>
        </w:rPr>
        <w:fldChar w:fldCharType="end"/>
      </w:r>
    </w:p>
    <w:p w14:paraId="29A57C04" w14:textId="77777777" w:rsidR="00576A64" w:rsidRPr="00FB38B9" w:rsidRDefault="00576A64">
      <w:pPr>
        <w:jc w:val="both"/>
        <w:rPr>
          <w:lang w:val="en-US"/>
        </w:rPr>
      </w:pPr>
    </w:p>
    <w:p w14:paraId="4C937ACC" w14:textId="77777777" w:rsidR="00576A64" w:rsidRDefault="00000000">
      <w:pPr>
        <w:shd w:val="clear" w:color="auto" w:fill="FFFFFF"/>
        <w:spacing w:after="0"/>
        <w:jc w:val="both"/>
        <w:rPr>
          <w:rFonts w:ascii="Arial" w:eastAsia="Arial" w:hAnsi="Arial"/>
          <w:b/>
          <w:bCs/>
          <w:color w:val="2A2E3A"/>
          <w:sz w:val="22"/>
          <w:szCs w:val="22"/>
        </w:rPr>
      </w:pPr>
      <w:r>
        <w:rPr>
          <w:rFonts w:ascii="Arial" w:eastAsia="Arial" w:hAnsi="Arial"/>
          <w:b/>
          <w:bCs/>
          <w:color w:val="2A2E3A"/>
          <w:sz w:val="22"/>
          <w:szCs w:val="22"/>
        </w:rPr>
        <w:t>ACERCA DE BRIQ.MX</w:t>
      </w:r>
    </w:p>
    <w:p w14:paraId="50DAB9AD" w14:textId="77777777" w:rsidR="00576A64" w:rsidRPr="009951FB" w:rsidRDefault="00000000" w:rsidP="009951FB">
      <w:pPr>
        <w:spacing w:line="256" w:lineRule="auto"/>
        <w:jc w:val="both"/>
        <w:rPr>
          <w:rFonts w:ascii="Arial" w:eastAsia="Arial" w:hAnsi="Arial"/>
          <w:color w:val="000000"/>
          <w:sz w:val="22"/>
          <w:szCs w:val="22"/>
        </w:rPr>
      </w:pPr>
      <w:r w:rsidRPr="009951FB">
        <w:rPr>
          <w:rFonts w:ascii="Arial" w:eastAsia="Arial" w:hAnsi="Arial"/>
          <w:color w:val="000000"/>
          <w:sz w:val="22"/>
          <w:szCs w:val="22"/>
        </w:rPr>
        <w:t xml:space="preserve">Plataforma de fondeo colectivo que permite a pequeños y medianos ahorradores invertir en bienes raíces desde montos pequeños ($500 pesos). </w:t>
      </w:r>
      <w:bookmarkStart w:id="2" w:name="_Int_MhsZkU7k"/>
      <w:r w:rsidRPr="009951FB">
        <w:rPr>
          <w:rFonts w:ascii="Arial" w:eastAsia="Arial" w:hAnsi="Arial"/>
          <w:color w:val="000000"/>
          <w:sz w:val="22"/>
          <w:szCs w:val="22"/>
        </w:rPr>
        <w:t>Los proyectos publicados son evaluados previamente por un comité de expertos en la materia, brindando garantía en la calidad de las oportunidades.</w:t>
      </w:r>
      <w:bookmarkEnd w:id="2"/>
      <w:r w:rsidRPr="009951FB">
        <w:rPr>
          <w:rFonts w:ascii="Arial" w:eastAsia="Arial" w:hAnsi="Arial"/>
          <w:color w:val="000000"/>
          <w:sz w:val="22"/>
          <w:szCs w:val="22"/>
        </w:rPr>
        <w:t xml:space="preserve"> briq.mx opera en México desde el 2015, y es una de las plataformas de financiamiento colectivo con mayor prestigio en nuestro país.</w:t>
      </w:r>
    </w:p>
    <w:p w14:paraId="72120C51" w14:textId="77777777" w:rsidR="00576A64" w:rsidRDefault="00576A64">
      <w:pPr>
        <w:shd w:val="clear" w:color="auto" w:fill="FFFFFF"/>
        <w:spacing w:after="0"/>
        <w:jc w:val="both"/>
        <w:rPr>
          <w:rFonts w:ascii="Arial" w:eastAsia="Arial" w:hAnsi="Arial"/>
          <w:color w:val="000000"/>
          <w:sz w:val="22"/>
          <w:szCs w:val="22"/>
        </w:rPr>
      </w:pPr>
    </w:p>
    <w:p w14:paraId="396F83E6" w14:textId="77777777" w:rsidR="00576A64" w:rsidRPr="00FB38B9" w:rsidRDefault="00000000">
      <w:pPr>
        <w:shd w:val="clear" w:color="auto" w:fill="FFFFFF"/>
        <w:spacing w:after="0"/>
        <w:jc w:val="both"/>
        <w:rPr>
          <w:lang w:val="en-US"/>
        </w:rPr>
      </w:pPr>
      <w:r w:rsidRPr="00FB38B9">
        <w:rPr>
          <w:rFonts w:ascii="Arial" w:eastAsia="Arial" w:hAnsi="Arial"/>
          <w:color w:val="2A2E3A"/>
          <w:sz w:val="22"/>
          <w:szCs w:val="22"/>
          <w:lang w:val="en-US"/>
        </w:rPr>
        <w:t xml:space="preserve">Web: </w:t>
      </w:r>
      <w:r>
        <w:fldChar w:fldCharType="begin"/>
      </w:r>
      <w:r w:rsidRPr="009951FB">
        <w:rPr>
          <w:lang w:val="en-US"/>
        </w:rPr>
        <w:instrText>HYPERLINK "http://www.briq.mx/"</w:instrText>
      </w:r>
      <w:r>
        <w:fldChar w:fldCharType="separate"/>
      </w:r>
      <w:r w:rsidRPr="00FB38B9">
        <w:rPr>
          <w:rFonts w:eastAsia="MS Mincho"/>
          <w:color w:val="467886"/>
          <w:sz w:val="22"/>
          <w:szCs w:val="22"/>
          <w:u w:val="single"/>
          <w:lang w:val="en-US"/>
        </w:rPr>
        <w:t>www.briq.mx</w:t>
      </w:r>
      <w:r>
        <w:rPr>
          <w:rFonts w:eastAsia="MS Mincho"/>
          <w:color w:val="467886"/>
          <w:sz w:val="22"/>
          <w:szCs w:val="22"/>
          <w:u w:val="single"/>
          <w:lang w:val="en-US"/>
        </w:rPr>
        <w:fldChar w:fldCharType="end"/>
      </w:r>
      <w:r w:rsidRPr="00FB38B9">
        <w:rPr>
          <w:rFonts w:eastAsia="MS Mincho"/>
          <w:color w:val="467886"/>
          <w:sz w:val="22"/>
          <w:szCs w:val="22"/>
          <w:u w:val="single"/>
          <w:lang w:val="en-US"/>
        </w:rPr>
        <w:t xml:space="preserve"> </w:t>
      </w:r>
    </w:p>
    <w:p w14:paraId="0623EDCB" w14:textId="77777777" w:rsidR="00576A64" w:rsidRPr="00FB38B9" w:rsidRDefault="00000000">
      <w:pPr>
        <w:shd w:val="clear" w:color="auto" w:fill="FFFFFF"/>
        <w:spacing w:after="0"/>
        <w:jc w:val="both"/>
        <w:rPr>
          <w:lang w:val="en-US"/>
        </w:rPr>
      </w:pPr>
      <w:r w:rsidRPr="00FB38B9">
        <w:rPr>
          <w:rFonts w:ascii="Arial" w:eastAsia="Arial" w:hAnsi="Arial"/>
          <w:color w:val="2A2E3A"/>
          <w:sz w:val="22"/>
          <w:szCs w:val="22"/>
          <w:lang w:val="en-US"/>
        </w:rPr>
        <w:t xml:space="preserve">Instagram: </w:t>
      </w:r>
      <w:r>
        <w:fldChar w:fldCharType="begin"/>
      </w:r>
      <w:r w:rsidRPr="009951FB">
        <w:rPr>
          <w:lang w:val="en-US"/>
        </w:rPr>
        <w:instrText>HYPERLINK "https://www.instagram.com/briqmx"</w:instrText>
      </w:r>
      <w:r>
        <w:fldChar w:fldCharType="separate"/>
      </w:r>
      <w:r w:rsidRPr="00FB38B9">
        <w:rPr>
          <w:rFonts w:eastAsia="MS Mincho"/>
          <w:color w:val="467886"/>
          <w:sz w:val="22"/>
          <w:szCs w:val="22"/>
          <w:u w:val="single"/>
          <w:lang w:val="en-US"/>
        </w:rPr>
        <w:t>https://www.instagram.com/briqmx</w:t>
      </w:r>
      <w:r>
        <w:rPr>
          <w:rFonts w:eastAsia="MS Mincho"/>
          <w:color w:val="467886"/>
          <w:sz w:val="22"/>
          <w:szCs w:val="22"/>
          <w:u w:val="single"/>
          <w:lang w:val="en-US"/>
        </w:rPr>
        <w:fldChar w:fldCharType="end"/>
      </w:r>
    </w:p>
    <w:p w14:paraId="2B66330E" w14:textId="77777777" w:rsidR="00576A64" w:rsidRPr="00FB38B9" w:rsidRDefault="00000000">
      <w:pPr>
        <w:shd w:val="clear" w:color="auto" w:fill="FFFFFF"/>
        <w:spacing w:after="0"/>
        <w:jc w:val="both"/>
        <w:rPr>
          <w:lang w:val="en-US"/>
        </w:rPr>
      </w:pPr>
      <w:r w:rsidRPr="00FB38B9">
        <w:rPr>
          <w:rFonts w:ascii="Arial" w:eastAsia="Arial" w:hAnsi="Arial"/>
          <w:color w:val="2A2E3A"/>
          <w:sz w:val="22"/>
          <w:szCs w:val="22"/>
          <w:lang w:val="en-US"/>
        </w:rPr>
        <w:t>Facebook:</w:t>
      </w:r>
      <w:r w:rsidRPr="00FB38B9">
        <w:rPr>
          <w:rFonts w:eastAsia="MS Mincho"/>
          <w:color w:val="467886"/>
          <w:sz w:val="22"/>
          <w:szCs w:val="22"/>
          <w:u w:val="single"/>
          <w:lang w:val="en-US"/>
        </w:rPr>
        <w:t xml:space="preserve"> </w:t>
      </w:r>
      <w:r>
        <w:fldChar w:fldCharType="begin"/>
      </w:r>
      <w:r w:rsidRPr="009951FB">
        <w:rPr>
          <w:lang w:val="en-US"/>
        </w:rPr>
        <w:instrText>HYPERLINK "https://www.facebook.com/briqmx/"</w:instrText>
      </w:r>
      <w:r>
        <w:fldChar w:fldCharType="separate"/>
      </w:r>
      <w:r w:rsidRPr="00FB38B9">
        <w:rPr>
          <w:rFonts w:eastAsia="MS Mincho"/>
          <w:color w:val="467886"/>
          <w:sz w:val="22"/>
          <w:szCs w:val="22"/>
          <w:u w:val="single"/>
          <w:lang w:val="en-US"/>
        </w:rPr>
        <w:t>https://www.facebook.com/briqmx/</w:t>
      </w:r>
      <w:r>
        <w:rPr>
          <w:rFonts w:eastAsia="MS Mincho"/>
          <w:color w:val="467886"/>
          <w:sz w:val="22"/>
          <w:szCs w:val="22"/>
          <w:u w:val="single"/>
          <w:lang w:val="en-US"/>
        </w:rPr>
        <w:fldChar w:fldCharType="end"/>
      </w:r>
    </w:p>
    <w:p w14:paraId="0AC15D4E" w14:textId="77777777" w:rsidR="00576A64" w:rsidRDefault="00000000">
      <w:pPr>
        <w:shd w:val="clear" w:color="auto" w:fill="FFFFFF"/>
        <w:spacing w:after="0"/>
        <w:jc w:val="both"/>
      </w:pPr>
      <w:proofErr w:type="spellStart"/>
      <w:r>
        <w:rPr>
          <w:rFonts w:ascii="Arial" w:eastAsia="Arial" w:hAnsi="Arial"/>
          <w:color w:val="2A2E3A"/>
          <w:sz w:val="22"/>
          <w:szCs w:val="22"/>
        </w:rPr>
        <w:t>Youtube</w:t>
      </w:r>
      <w:proofErr w:type="spellEnd"/>
      <w:r>
        <w:rPr>
          <w:rFonts w:ascii="Arial" w:eastAsia="Arial" w:hAnsi="Arial"/>
          <w:color w:val="2A2E3A"/>
          <w:sz w:val="22"/>
          <w:szCs w:val="22"/>
        </w:rPr>
        <w:t>:</w:t>
      </w:r>
      <w:r>
        <w:rPr>
          <w:rFonts w:eastAsia="MS Mincho"/>
          <w:color w:val="467886"/>
          <w:sz w:val="22"/>
          <w:szCs w:val="22"/>
          <w:u w:val="single"/>
        </w:rPr>
        <w:t xml:space="preserve"> </w:t>
      </w:r>
      <w:hyperlink r:id="rId8" w:history="1">
        <w:r>
          <w:rPr>
            <w:rFonts w:eastAsia="MS Mincho"/>
            <w:color w:val="467886"/>
            <w:sz w:val="22"/>
            <w:szCs w:val="22"/>
            <w:u w:val="single"/>
          </w:rPr>
          <w:t>www.youtube.com/@BriqMX</w:t>
        </w:r>
      </w:hyperlink>
    </w:p>
    <w:p w14:paraId="37253C2C" w14:textId="77777777" w:rsidR="00576A64" w:rsidRDefault="00576A64">
      <w:pPr>
        <w:shd w:val="clear" w:color="auto" w:fill="FFFFFF"/>
        <w:spacing w:after="0"/>
        <w:jc w:val="both"/>
        <w:rPr>
          <w:rFonts w:eastAsia="MS Mincho"/>
          <w:color w:val="467886"/>
          <w:sz w:val="22"/>
          <w:szCs w:val="22"/>
          <w:u w:val="single"/>
        </w:rPr>
      </w:pPr>
    </w:p>
    <w:p w14:paraId="2A823EB9" w14:textId="77777777" w:rsidR="00576A64" w:rsidRDefault="00576A64">
      <w:pPr>
        <w:shd w:val="clear" w:color="auto" w:fill="FFFFFF"/>
        <w:spacing w:after="0"/>
        <w:jc w:val="both"/>
        <w:rPr>
          <w:rFonts w:ascii="Arial" w:eastAsia="Arial" w:hAnsi="Arial"/>
        </w:rPr>
      </w:pPr>
    </w:p>
    <w:p w14:paraId="61AD17C5" w14:textId="77777777" w:rsidR="00576A64" w:rsidRDefault="00000000">
      <w:pPr>
        <w:jc w:val="both"/>
      </w:pPr>
      <w:r>
        <w:rPr>
          <w:rFonts w:ascii="Arial" w:eastAsia="Arial" w:hAnsi="Arial"/>
          <w:b/>
          <w:bCs/>
          <w:sz w:val="22"/>
          <w:szCs w:val="22"/>
        </w:rPr>
        <w:t xml:space="preserve">Be Grand, </w:t>
      </w:r>
      <w:proofErr w:type="spellStart"/>
      <w:r>
        <w:rPr>
          <w:rFonts w:ascii="Arial" w:eastAsia="Arial" w:hAnsi="Arial"/>
          <w:b/>
          <w:bCs/>
          <w:sz w:val="22"/>
          <w:szCs w:val="22"/>
        </w:rPr>
        <w:t>Sumametros</w:t>
      </w:r>
      <w:proofErr w:type="spellEnd"/>
      <w:r>
        <w:rPr>
          <w:rFonts w:ascii="Arial" w:eastAsia="Arial" w:hAnsi="Arial"/>
          <w:b/>
          <w:bCs/>
          <w:sz w:val="22"/>
          <w:szCs w:val="22"/>
        </w:rPr>
        <w:t xml:space="preserve"> y briq.mx son marcas registradas. Todos los derechos son reservados.</w:t>
      </w:r>
    </w:p>
    <w:sectPr w:rsidR="00576A64">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C7867" w14:textId="77777777" w:rsidR="00F65D4D" w:rsidRDefault="00F65D4D">
      <w:pPr>
        <w:spacing w:after="0" w:line="240" w:lineRule="auto"/>
      </w:pPr>
      <w:r>
        <w:separator/>
      </w:r>
    </w:p>
  </w:endnote>
  <w:endnote w:type="continuationSeparator" w:id="0">
    <w:p w14:paraId="45EBFFA3" w14:textId="77777777" w:rsidR="00F65D4D" w:rsidRDefault="00F65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6161A" w14:textId="77777777" w:rsidR="00F65D4D" w:rsidRDefault="00F65D4D">
      <w:pPr>
        <w:spacing w:after="0" w:line="240" w:lineRule="auto"/>
      </w:pPr>
      <w:r>
        <w:rPr>
          <w:color w:val="000000"/>
        </w:rPr>
        <w:separator/>
      </w:r>
    </w:p>
  </w:footnote>
  <w:footnote w:type="continuationSeparator" w:id="0">
    <w:p w14:paraId="6B65A84A" w14:textId="77777777" w:rsidR="00F65D4D" w:rsidRDefault="00F65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31724"/>
    <w:multiLevelType w:val="multilevel"/>
    <w:tmpl w:val="FEB61F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45F80702"/>
    <w:multiLevelType w:val="multilevel"/>
    <w:tmpl w:val="0360B70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461E2EF1"/>
    <w:multiLevelType w:val="multilevel"/>
    <w:tmpl w:val="11D0D52A"/>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num w:numId="1" w16cid:durableId="33623243">
    <w:abstractNumId w:val="1"/>
  </w:num>
  <w:num w:numId="2" w16cid:durableId="828903354">
    <w:abstractNumId w:val="2"/>
  </w:num>
  <w:num w:numId="3" w16cid:durableId="473260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A64"/>
    <w:rsid w:val="0010141F"/>
    <w:rsid w:val="004F192F"/>
    <w:rsid w:val="00576A64"/>
    <w:rsid w:val="009951FB"/>
    <w:rsid w:val="00F65D4D"/>
    <w:rsid w:val="00FB38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158A3094"/>
  <w15:docId w15:val="{2918AAAD-B63E-E24F-95CF-3D194B309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rial"/>
        <w:sz w:val="24"/>
        <w:szCs w:val="24"/>
        <w:lang w:val="es-ES" w:eastAsia="en-US" w:bidi="ar-SA"/>
      </w:rPr>
    </w:rPrDefault>
    <w:pPrDefault>
      <w:pPr>
        <w:autoSpaceDN w:val="0"/>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pPr>
      <w:ind w:left="720"/>
      <w:contextualSpacing/>
    </w:pPr>
  </w:style>
  <w:style w:type="character" w:styleId="Hipervnculo">
    <w:name w:val="Hyperlink"/>
    <w:basedOn w:val="Fuentedeprrafopredeter"/>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youtube.com/@BriqMX" TargetMode="External"/><Relationship Id="rId3" Type="http://schemas.openxmlformats.org/officeDocument/2006/relationships/settings" Target="settings.xml"/><Relationship Id="rId7" Type="http://schemas.openxmlformats.org/officeDocument/2006/relationships/hyperlink" Target="https://www.facebook.com/profile.php?id=615516450883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833</Words>
  <Characters>4587</Characters>
  <Application>Microsoft Office Word</Application>
  <DocSecurity>0</DocSecurity>
  <Lines>38</Lines>
  <Paragraphs>10</Paragraphs>
  <ScaleCrop>false</ScaleCrop>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Gisela Gomez</dc:creator>
  <dc:description/>
  <cp:lastModifiedBy>Ximena Ruiz</cp:lastModifiedBy>
  <cp:revision>2</cp:revision>
  <dcterms:created xsi:type="dcterms:W3CDTF">2024-09-05T17:15:00Z</dcterms:created>
  <dcterms:modified xsi:type="dcterms:W3CDTF">2024-09-05T17:15:00Z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